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F3D" w:rsidRPr="00DF005E" w:rsidRDefault="00B56F3D" w:rsidP="00B56F3D">
      <w:pPr>
        <w:tabs>
          <w:tab w:val="left" w:pos="11250"/>
        </w:tabs>
        <w:spacing w:after="0" w:line="240" w:lineRule="auto"/>
        <w:ind w:firstLine="4860"/>
        <w:jc w:val="both"/>
        <w:rPr>
          <w:rFonts w:ascii="Times New Roman" w:hAnsi="Times New Roman" w:cs="Times New Roman"/>
          <w:sz w:val="24"/>
          <w:szCs w:val="24"/>
        </w:rPr>
      </w:pPr>
      <w:r w:rsidRPr="00DF00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564CD">
        <w:rPr>
          <w:rFonts w:ascii="Times New Roman" w:hAnsi="Times New Roman" w:cs="Times New Roman"/>
          <w:sz w:val="24"/>
          <w:szCs w:val="24"/>
        </w:rPr>
        <w:t>4</w:t>
      </w:r>
    </w:p>
    <w:p w:rsidR="00B56F3D" w:rsidRPr="00DF005E" w:rsidRDefault="00B56F3D" w:rsidP="00B56F3D">
      <w:pPr>
        <w:spacing w:after="0" w:line="240" w:lineRule="auto"/>
        <w:ind w:firstLine="4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DF005E">
        <w:rPr>
          <w:rFonts w:ascii="Times New Roman" w:hAnsi="Times New Roman" w:cs="Times New Roman"/>
          <w:sz w:val="24"/>
          <w:szCs w:val="24"/>
        </w:rPr>
        <w:t xml:space="preserve">Договору поставки </w:t>
      </w:r>
    </w:p>
    <w:p w:rsidR="00B56F3D" w:rsidRPr="00DF005E" w:rsidRDefault="00B56F3D" w:rsidP="00B56F3D">
      <w:pPr>
        <w:spacing w:after="0" w:line="240" w:lineRule="auto"/>
        <w:ind w:firstLine="4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</w:t>
      </w:r>
      <w:r w:rsidRPr="00DF005E">
        <w:rPr>
          <w:rFonts w:ascii="Times New Roman" w:hAnsi="Times New Roman" w:cs="Times New Roman"/>
          <w:sz w:val="24"/>
          <w:szCs w:val="24"/>
        </w:rPr>
        <w:t>20___г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F005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005E">
        <w:rPr>
          <w:rFonts w:ascii="Times New Roman" w:hAnsi="Times New Roman" w:cs="Times New Roman"/>
          <w:sz w:val="24"/>
          <w:szCs w:val="24"/>
        </w:rPr>
        <w:t>_____</w:t>
      </w:r>
    </w:p>
    <w:p w:rsidR="00B56F3D" w:rsidRPr="00DF005E" w:rsidRDefault="00B56F3D" w:rsidP="00B56F3D">
      <w:pPr>
        <w:ind w:firstLine="4900"/>
        <w:rPr>
          <w:rFonts w:ascii="Times New Roman" w:hAnsi="Times New Roman" w:cs="Times New Roman"/>
          <w:sz w:val="24"/>
          <w:szCs w:val="24"/>
        </w:rPr>
      </w:pPr>
    </w:p>
    <w:p w:rsidR="00B56F3D" w:rsidRPr="00DF005E" w:rsidRDefault="00B56F3D" w:rsidP="00B56F3D">
      <w:pPr>
        <w:ind w:firstLine="4900"/>
        <w:rPr>
          <w:rFonts w:ascii="Times New Roman" w:hAnsi="Times New Roman" w:cs="Times New Roman"/>
          <w:sz w:val="24"/>
          <w:szCs w:val="24"/>
        </w:rPr>
      </w:pPr>
    </w:p>
    <w:p w:rsidR="005564CD" w:rsidRPr="00DF005E" w:rsidRDefault="005564CD" w:rsidP="005564CD">
      <w:pPr>
        <w:ind w:left="496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F005E">
        <w:rPr>
          <w:rFonts w:ascii="Times New Roman" w:hAnsi="Times New Roman" w:cs="Times New Roman"/>
          <w:b/>
          <w:bCs/>
          <w:sz w:val="26"/>
          <w:szCs w:val="26"/>
        </w:rPr>
        <w:t>Кому: ___________</w:t>
      </w:r>
    </w:p>
    <w:p w:rsidR="005564CD" w:rsidRPr="00DF005E" w:rsidRDefault="005564CD" w:rsidP="005564CD">
      <w:pPr>
        <w:ind w:left="4962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F005E">
        <w:rPr>
          <w:rFonts w:ascii="Times New Roman" w:hAnsi="Times New Roman" w:cs="Times New Roman"/>
          <w:i/>
          <w:iCs/>
          <w:sz w:val="26"/>
          <w:szCs w:val="26"/>
        </w:rPr>
        <w:t>(Наименование Бенефициара)</w:t>
      </w:r>
    </w:p>
    <w:p w:rsidR="005564CD" w:rsidRPr="00DF005E" w:rsidRDefault="005564CD" w:rsidP="005564CD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564CD" w:rsidRPr="00DF005E" w:rsidRDefault="005564CD" w:rsidP="005564CD">
      <w:pPr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5564CD" w:rsidRPr="00DF005E" w:rsidRDefault="005564CD" w:rsidP="005564C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564CD" w:rsidRPr="001240F4" w:rsidRDefault="005564CD" w:rsidP="005564CD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240F4">
        <w:rPr>
          <w:rFonts w:ascii="Times New Roman" w:eastAsia="Times New Roman" w:hAnsi="Times New Roman" w:cs="Times New Roman"/>
          <w:b/>
          <w:i/>
          <w:sz w:val="28"/>
          <w:szCs w:val="28"/>
        </w:rPr>
        <w:t>ОБРАЗЕЦ</w:t>
      </w:r>
    </w:p>
    <w:p w:rsidR="005564CD" w:rsidRPr="001240F4" w:rsidRDefault="005564CD" w:rsidP="005564CD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240F4">
        <w:rPr>
          <w:rFonts w:ascii="Times New Roman" w:eastAsia="Times New Roman" w:hAnsi="Times New Roman" w:cs="Times New Roman"/>
          <w:b/>
          <w:i/>
          <w:sz w:val="28"/>
          <w:szCs w:val="28"/>
        </w:rPr>
        <w:t>(банковская гарантия на обеспечение гарантийных обязательств)</w:t>
      </w:r>
    </w:p>
    <w:p w:rsidR="005564CD" w:rsidRDefault="005564CD" w:rsidP="005564C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564CD" w:rsidRPr="001240F4" w:rsidRDefault="005564CD" w:rsidP="005564C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40F4">
        <w:rPr>
          <w:rFonts w:ascii="Times New Roman" w:eastAsia="Times New Roman" w:hAnsi="Times New Roman" w:cs="Times New Roman"/>
          <w:b/>
          <w:bCs/>
          <w:sz w:val="28"/>
          <w:szCs w:val="28"/>
        </w:rPr>
        <w:t>БАНКОВСКАЯ ГАРАНТИЯ №</w:t>
      </w:r>
    </w:p>
    <w:p w:rsidR="005564CD" w:rsidRPr="001240F4" w:rsidRDefault="005564CD" w:rsidP="005564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64CD" w:rsidRPr="001240F4" w:rsidRDefault="005564CD" w:rsidP="005564C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________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1240F4">
        <w:rPr>
          <w:rFonts w:ascii="Times New Roman" w:eastAsia="Times New Roman" w:hAnsi="Times New Roman" w:cs="Times New Roman"/>
          <w:sz w:val="28"/>
          <w:szCs w:val="28"/>
        </w:rPr>
        <w:t>«___»___________20__ г.</w:t>
      </w:r>
    </w:p>
    <w:sectPr w:rsidR="005564CD" w:rsidRPr="00124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F3D"/>
    <w:rsid w:val="00163424"/>
    <w:rsid w:val="005564CD"/>
    <w:rsid w:val="00576B5A"/>
    <w:rsid w:val="00B56F3D"/>
    <w:rsid w:val="00BB1999"/>
    <w:rsid w:val="00DE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43E5B-7357-452C-9953-785BDF9A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F3D"/>
    <w:pPr>
      <w:spacing w:after="200" w:line="276" w:lineRule="auto"/>
    </w:pPr>
  </w:style>
  <w:style w:type="paragraph" w:styleId="4">
    <w:name w:val="heading 4"/>
    <w:next w:val="a"/>
    <w:link w:val="40"/>
    <w:qFormat/>
    <w:rsid w:val="005564CD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Цветной список - Акцент 11,Bullet List,FooterText,numbered,ПС - Нумерованный,Нумерованый список,List Paragraph1,Абзац маркированнный,ПАРАГРАФ,Абзац списка2"/>
    <w:basedOn w:val="a"/>
    <w:link w:val="a4"/>
    <w:uiPriority w:val="34"/>
    <w:qFormat/>
    <w:rsid w:val="00576B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Цветной список - Акцент 11 Знак,Bullet List Знак,FooterText Знак,numbered Знак,ПС - Нумерованный Знак,Нумерованый список Знак,List Paragraph1 Знак,Абзац маркированнный Знак,ПАРАГРАФ Знак,Абзац списка2 Знак"/>
    <w:link w:val="a3"/>
    <w:uiPriority w:val="34"/>
    <w:rsid w:val="00576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_Маркер (номер) - с заголовком"/>
    <w:basedOn w:val="a"/>
    <w:rsid w:val="00576B5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564CD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Мингазов Эдуард Ульфатович</dc:creator>
  <cp:keywords/>
  <dc:description/>
  <cp:lastModifiedBy>Мингазов Эдуард Ульфатович</cp:lastModifiedBy>
  <cp:revision>5</cp:revision>
  <dcterms:created xsi:type="dcterms:W3CDTF">2020-05-14T15:21:00Z</dcterms:created>
  <dcterms:modified xsi:type="dcterms:W3CDTF">2020-05-14T17:56:00Z</dcterms:modified>
</cp:coreProperties>
</file>